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A9D30" w14:textId="77777777" w:rsidR="00F70E92" w:rsidRPr="00B265CA" w:rsidRDefault="00911D38" w:rsidP="00F70E92">
      <w:pPr>
        <w:pStyle w:val="BodyB"/>
        <w:spacing w:line="240" w:lineRule="auto"/>
        <w:rPr>
          <w:rFonts w:ascii="Open Sans" w:eastAsia="Open Sans" w:hAnsi="Open Sans" w:cs="Open Sans"/>
          <w:b/>
          <w:color w:val="auto"/>
        </w:rPr>
      </w:pPr>
      <w:r w:rsidRPr="00B265CA">
        <w:rPr>
          <w:rFonts w:ascii="Open Sans" w:hAnsi="Open Sans" w:cs="Open Sans"/>
          <w:color w:val="auto"/>
        </w:rPr>
        <w:t>Dear Valued Customer,</w:t>
      </w:r>
    </w:p>
    <w:p w14:paraId="64D417D6" w14:textId="3108FD53" w:rsidR="00F70E92" w:rsidRPr="00B265CA" w:rsidRDefault="00963D15" w:rsidP="00F70E92">
      <w:pPr>
        <w:pStyle w:val="BodyB"/>
        <w:spacing w:line="240" w:lineRule="auto"/>
        <w:rPr>
          <w:rFonts w:ascii="Open Sans" w:eastAsia="Open Sans" w:hAnsi="Open Sans" w:cs="Open Sans"/>
          <w:b/>
          <w:color w:val="auto"/>
        </w:rPr>
      </w:pPr>
      <w:bookmarkStart w:id="0" w:name="_Hlk20814803"/>
      <w:r w:rsidRPr="00B265CA">
        <w:rPr>
          <w:rFonts w:ascii="Open Sans" w:hAnsi="Open Sans" w:cs="Open Sans"/>
          <w:color w:val="auto"/>
        </w:rPr>
        <w:t xml:space="preserve">Would You Like </w:t>
      </w:r>
      <w:proofErr w:type="gramStart"/>
      <w:r w:rsidRPr="00B265CA">
        <w:rPr>
          <w:rFonts w:ascii="Open Sans" w:hAnsi="Open Sans" w:cs="Open Sans"/>
          <w:color w:val="auto"/>
        </w:rPr>
        <w:t>To</w:t>
      </w:r>
      <w:proofErr w:type="gramEnd"/>
      <w:r w:rsidRPr="00B265CA">
        <w:rPr>
          <w:rFonts w:ascii="Open Sans" w:hAnsi="Open Sans" w:cs="Open Sans"/>
          <w:color w:val="auto"/>
        </w:rPr>
        <w:t xml:space="preserve"> Discover A Shortcut To Learning And Being Ready For Artificial Intelligence In Digital Marketing?</w:t>
      </w:r>
    </w:p>
    <w:bookmarkEnd w:id="0"/>
    <w:p w14:paraId="4D1E7B1F" w14:textId="77777777" w:rsidR="00F70E92" w:rsidRPr="00B265CA" w:rsidRDefault="00911D38" w:rsidP="00F70E92">
      <w:pPr>
        <w:pStyle w:val="BodyB"/>
        <w:spacing w:line="240" w:lineRule="auto"/>
        <w:rPr>
          <w:rFonts w:ascii="Open Sans" w:hAnsi="Open Sans" w:cs="Open Sans"/>
          <w:color w:val="auto"/>
        </w:rPr>
      </w:pPr>
      <w:r w:rsidRPr="00B265CA">
        <w:rPr>
          <w:rFonts w:ascii="Open Sans" w:hAnsi="Open Sans" w:cs="Open Sans"/>
          <w:color w:val="auto"/>
        </w:rPr>
        <w:t>If so, pay close attention to this very limited, special offer… You will only see this once...</w:t>
      </w:r>
    </w:p>
    <w:p w14:paraId="15B4BE20" w14:textId="77777777" w:rsidR="00963D15" w:rsidRPr="00B265CA" w:rsidRDefault="00963D15" w:rsidP="00963D15">
      <w:pPr>
        <w:pStyle w:val="BodyA"/>
        <w:rPr>
          <w:rFonts w:ascii="Open Sans" w:eastAsia="Candara" w:hAnsi="Open Sans" w:cs="Open Sans"/>
          <w:color w:val="auto"/>
          <w:sz w:val="24"/>
          <w:szCs w:val="24"/>
        </w:rPr>
      </w:pPr>
      <w:bookmarkStart w:id="1" w:name="_Hlk20814809"/>
      <w:r w:rsidRPr="00B265CA">
        <w:rPr>
          <w:rFonts w:ascii="Open Sans" w:eastAsia="Candara" w:hAnsi="Open Sans" w:cs="Open Sans"/>
          <w:color w:val="auto"/>
          <w:sz w:val="24"/>
          <w:szCs w:val="24"/>
        </w:rPr>
        <w:t>First off, thanks so much for purchasing the guide that will teach you all the skills you need to learn and be ready for Artificial Intelligence in Digital Marketing.</w:t>
      </w:r>
    </w:p>
    <w:bookmarkEnd w:id="1"/>
    <w:p w14:paraId="53447021" w14:textId="24E567DB"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If you follow the step-by-step guide, you will be heading straight to that goal...</w:t>
      </w:r>
    </w:p>
    <w:p w14:paraId="038E89C5"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But, what if you could do it even faster…</w:t>
      </w:r>
    </w:p>
    <w:p w14:paraId="0E47EDA3"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 xml:space="preserve">And what if you could </w:t>
      </w:r>
      <w:proofErr w:type="gramStart"/>
      <w:r w:rsidRPr="00B265CA">
        <w:rPr>
          <w:rFonts w:ascii="Open Sans" w:hAnsi="Open Sans" w:cs="Open Sans"/>
          <w:color w:val="auto"/>
          <w:sz w:val="24"/>
          <w:szCs w:val="24"/>
        </w:rPr>
        <w:t>insure</w:t>
      </w:r>
      <w:proofErr w:type="gramEnd"/>
      <w:r w:rsidRPr="00B265CA">
        <w:rPr>
          <w:rFonts w:ascii="Open Sans" w:hAnsi="Open Sans" w:cs="Open Sans"/>
          <w:color w:val="auto"/>
          <w:sz w:val="24"/>
          <w:szCs w:val="24"/>
        </w:rPr>
        <w:t xml:space="preserve"> that you get the absolute BEST results possible and stay focused…</w:t>
      </w:r>
    </w:p>
    <w:p w14:paraId="787439FD"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In short, making sure that this is a real success.</w:t>
      </w:r>
    </w:p>
    <w:p w14:paraId="1DE18C75"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Now the good news is that you can…</w:t>
      </w:r>
    </w:p>
    <w:p w14:paraId="70D62D8E"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For a limited time, you can get access to the video upgrade to the guide you just purchased at a very low price...</w:t>
      </w:r>
    </w:p>
    <w:p w14:paraId="639EA49C"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This powerful upgrade will make it easier to get started and stay committed to your ultimate goal.</w:t>
      </w:r>
    </w:p>
    <w:p w14:paraId="581DD09C"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Just to be clear, this is an EXCLUSIVE upgrade for customers only...</w:t>
      </w:r>
    </w:p>
    <w:p w14:paraId="0AD8C5A5" w14:textId="1A97809E" w:rsidR="00732B44" w:rsidRPr="00B265CA" w:rsidRDefault="00963D15" w:rsidP="00F70E92">
      <w:pPr>
        <w:pStyle w:val="BodyA"/>
        <w:spacing w:line="240" w:lineRule="auto"/>
        <w:rPr>
          <w:rFonts w:ascii="Open Sans" w:hAnsi="Open Sans" w:cs="Open Sans"/>
          <w:color w:val="auto"/>
          <w:sz w:val="24"/>
          <w:szCs w:val="24"/>
        </w:rPr>
      </w:pPr>
      <w:bookmarkStart w:id="2" w:name="_Hlk20814819"/>
      <w:r w:rsidRPr="00B265CA">
        <w:rPr>
          <w:rFonts w:ascii="Open Sans" w:hAnsi="Open Sans" w:cs="Open Sans"/>
          <w:color w:val="auto"/>
          <w:sz w:val="24"/>
          <w:szCs w:val="24"/>
        </w:rPr>
        <w:t xml:space="preserve">Why Do You Need </w:t>
      </w:r>
      <w:proofErr w:type="gramStart"/>
      <w:r w:rsidRPr="00B265CA">
        <w:rPr>
          <w:rFonts w:ascii="Open Sans" w:hAnsi="Open Sans" w:cs="Open Sans"/>
          <w:color w:val="auto"/>
          <w:sz w:val="24"/>
          <w:szCs w:val="24"/>
        </w:rPr>
        <w:t>To</w:t>
      </w:r>
      <w:proofErr w:type="gramEnd"/>
      <w:r w:rsidRPr="00B265CA">
        <w:rPr>
          <w:rFonts w:ascii="Open Sans" w:hAnsi="Open Sans" w:cs="Open Sans"/>
          <w:color w:val="auto"/>
          <w:sz w:val="24"/>
          <w:szCs w:val="24"/>
        </w:rPr>
        <w:t xml:space="preserve"> Upgrade To The Video Version Of “Artificial Intelligence In Digital Marketing” Guide?</w:t>
      </w:r>
    </w:p>
    <w:bookmarkEnd w:id="2"/>
    <w:p w14:paraId="3922FDAB"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Did you know that most people learn a lot faster when they see something being done on video other than just by reading about it?</w:t>
      </w:r>
    </w:p>
    <w:p w14:paraId="0E6A61D7"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That’s because most people out there are visual learners.</w:t>
      </w:r>
    </w:p>
    <w:p w14:paraId="22382AFB"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How do you normally learn the best?</w:t>
      </w:r>
    </w:p>
    <w:p w14:paraId="5FD5A9A9" w14:textId="7A629C6A" w:rsidR="00732B44" w:rsidRPr="00B265CA" w:rsidRDefault="00963D15" w:rsidP="00F70E92">
      <w:pPr>
        <w:pStyle w:val="BodyA"/>
        <w:spacing w:line="240" w:lineRule="auto"/>
        <w:rPr>
          <w:rFonts w:ascii="Open Sans" w:hAnsi="Open Sans" w:cs="Open Sans"/>
          <w:color w:val="auto"/>
          <w:sz w:val="24"/>
          <w:szCs w:val="24"/>
        </w:rPr>
      </w:pPr>
      <w:bookmarkStart w:id="3" w:name="_Hlk516671547"/>
      <w:r w:rsidRPr="00B265CA">
        <w:rPr>
          <w:rFonts w:ascii="Open Sans" w:hAnsi="Open Sans" w:cs="Open Sans"/>
          <w:color w:val="auto"/>
          <w:sz w:val="24"/>
          <w:szCs w:val="24"/>
        </w:rPr>
        <w:t>Although the guide you just purchased gives you a step-by-step approach to learn and be ready for Artificial Intelligence in Digital Marketing, experience tells us that it requires learners to pay very close attention to the details to get the best results possible.</w:t>
      </w:r>
    </w:p>
    <w:bookmarkEnd w:id="3"/>
    <w:p w14:paraId="22DAA75E"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If you miss any of the most important details or do things the wrong way, you may miss out on the full benefits offered inside the guide.</w:t>
      </w:r>
    </w:p>
    <w:p w14:paraId="39537500"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For that very reason, I’ve put together a video version to make it easier to get positive results quickly…</w:t>
      </w:r>
    </w:p>
    <w:p w14:paraId="51BC4F26"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 xml:space="preserve">The Video Version </w:t>
      </w:r>
      <w:proofErr w:type="gramStart"/>
      <w:r w:rsidRPr="00B265CA">
        <w:rPr>
          <w:rFonts w:ascii="Open Sans" w:hAnsi="Open Sans" w:cs="Open Sans"/>
          <w:b/>
          <w:bCs/>
          <w:color w:val="auto"/>
          <w:sz w:val="24"/>
          <w:szCs w:val="24"/>
        </w:rPr>
        <w:t>Of</w:t>
      </w:r>
      <w:proofErr w:type="gramEnd"/>
      <w:r w:rsidRPr="00B265CA">
        <w:rPr>
          <w:rFonts w:ascii="Open Sans" w:hAnsi="Open Sans" w:cs="Open Sans"/>
          <w:b/>
          <w:bCs/>
          <w:color w:val="auto"/>
          <w:sz w:val="24"/>
          <w:szCs w:val="24"/>
        </w:rPr>
        <w:t xml:space="preserve"> The Guide You Just Purchased Will Help You...</w:t>
      </w:r>
    </w:p>
    <w:p w14:paraId="40354FF4"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Avoid missing any important key details that you might miss by only reading the guide</w:t>
      </w:r>
    </w:p>
    <w:p w14:paraId="584913BD"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Stay focused and accountable, and follow through and make sure you get ongoing results</w:t>
      </w:r>
    </w:p>
    <w:p w14:paraId="06871A2C" w14:textId="77777777" w:rsidR="00732B44" w:rsidRPr="00B265CA" w:rsidRDefault="00911D38" w:rsidP="00F70E92">
      <w:pPr>
        <w:pStyle w:val="BodyA"/>
        <w:spacing w:line="240" w:lineRule="auto"/>
        <w:rPr>
          <w:rFonts w:ascii="Open Sans" w:hAnsi="Open Sans" w:cs="Open Sans"/>
          <w:b/>
          <w:bCs/>
          <w:color w:val="auto"/>
          <w:sz w:val="24"/>
          <w:szCs w:val="24"/>
        </w:rPr>
      </w:pPr>
      <w:bookmarkStart w:id="4" w:name="_Hlk489368724"/>
      <w:r w:rsidRPr="00B265CA">
        <w:rPr>
          <w:rFonts w:ascii="Open Sans" w:hAnsi="Open Sans" w:cs="Open Sans"/>
          <w:color w:val="auto"/>
          <w:sz w:val="24"/>
          <w:szCs w:val="24"/>
        </w:rPr>
        <w:lastRenderedPageBreak/>
        <w:t>Ensure that the work you put in now keeps on giving you benefits long into the future</w:t>
      </w:r>
      <w:bookmarkEnd w:id="4"/>
    </w:p>
    <w:p w14:paraId="0803BBAA"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b/>
          <w:bCs/>
          <w:color w:val="auto"/>
          <w:sz w:val="24"/>
          <w:szCs w:val="24"/>
        </w:rPr>
        <w:t>Introducing:</w:t>
      </w:r>
    </w:p>
    <w:p w14:paraId="358AF8C7" w14:textId="1CDDCE5E" w:rsidR="007F7BC8" w:rsidRPr="00B265CA" w:rsidRDefault="007F7BC8" w:rsidP="007F7BC8">
      <w:pPr>
        <w:pStyle w:val="BodyA"/>
        <w:spacing w:line="240" w:lineRule="auto"/>
        <w:rPr>
          <w:rFonts w:ascii="Open Sans" w:hAnsi="Open Sans" w:cs="Open Sans"/>
          <w:b/>
          <w:bCs/>
          <w:color w:val="auto"/>
          <w:sz w:val="24"/>
          <w:szCs w:val="24"/>
        </w:rPr>
      </w:pPr>
      <w:bookmarkStart w:id="5" w:name="_Hlk516671557"/>
      <w:r w:rsidRPr="00B265CA">
        <w:rPr>
          <w:rFonts w:ascii="Open Sans" w:hAnsi="Open Sans" w:cs="Open Sans"/>
          <w:b/>
          <w:bCs/>
          <w:color w:val="auto"/>
          <w:sz w:val="24"/>
          <w:szCs w:val="24"/>
        </w:rPr>
        <w:t xml:space="preserve">Artificial Intelligence </w:t>
      </w:r>
      <w:proofErr w:type="gramStart"/>
      <w:r w:rsidRPr="00B265CA">
        <w:rPr>
          <w:rFonts w:ascii="Open Sans" w:hAnsi="Open Sans" w:cs="Open Sans"/>
          <w:b/>
          <w:bCs/>
          <w:color w:val="auto"/>
          <w:sz w:val="24"/>
          <w:szCs w:val="24"/>
        </w:rPr>
        <w:t>In</w:t>
      </w:r>
      <w:proofErr w:type="gramEnd"/>
      <w:r w:rsidRPr="00B265CA">
        <w:rPr>
          <w:rFonts w:ascii="Open Sans" w:hAnsi="Open Sans" w:cs="Open Sans"/>
          <w:b/>
          <w:bCs/>
          <w:color w:val="auto"/>
          <w:sz w:val="24"/>
          <w:szCs w:val="24"/>
        </w:rPr>
        <w:t xml:space="preserve"> Digital Marketing Video Course</w:t>
      </w:r>
    </w:p>
    <w:p w14:paraId="36147F26" w14:textId="48DB371A" w:rsidR="00732B44" w:rsidRPr="00B265CA" w:rsidRDefault="007F7BC8" w:rsidP="007F7BC8">
      <w:pPr>
        <w:pStyle w:val="BodyA"/>
        <w:spacing w:line="240" w:lineRule="auto"/>
        <w:rPr>
          <w:rFonts w:ascii="Open Sans" w:hAnsi="Open Sans" w:cs="Open Sans"/>
          <w:color w:val="auto"/>
          <w:sz w:val="24"/>
          <w:szCs w:val="24"/>
        </w:rPr>
      </w:pPr>
      <w:bookmarkStart w:id="6" w:name="_Hlk20814837"/>
      <w:r w:rsidRPr="00B265CA">
        <w:rPr>
          <w:rFonts w:ascii="Open Sans" w:hAnsi="Open Sans" w:cs="Open Sans"/>
          <w:color w:val="auto"/>
          <w:sz w:val="24"/>
          <w:szCs w:val="24"/>
        </w:rPr>
        <w:t>Are you ready to learn all the skills you need to learn and be ready for Artificial Intelligence in Digital Marketing, a lot faster?</w:t>
      </w:r>
    </w:p>
    <w:bookmarkEnd w:id="5"/>
    <w:bookmarkEnd w:id="6"/>
    <w:p w14:paraId="4B5E9A0A"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If the answer is “YES,” click the link below…</w:t>
      </w:r>
    </w:p>
    <w:p w14:paraId="0748452F"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Of course, you’re probably wondering how much this is going to cost, right?</w:t>
      </w:r>
    </w:p>
    <w:p w14:paraId="7A92BD7D"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First off, ‘cost’ is the wrong word… This upgrade is an investment that will pay for itself many times over...</w:t>
      </w:r>
    </w:p>
    <w:p w14:paraId="6A7C650F"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 xml:space="preserve">This is the next best thing to having an expert on the subject, right beside you, showing you how it’s done. </w:t>
      </w:r>
    </w:p>
    <w:p w14:paraId="413DEC02"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Of course, hiring an expert would easily set you back hundreds of dollars. Luckily, you’re not going to have to invest anywhere near that today to get the next best thing.</w:t>
      </w:r>
    </w:p>
    <w:p w14:paraId="0DA18FE4" w14:textId="77777777" w:rsidR="007F7BC8" w:rsidRPr="00B265CA" w:rsidRDefault="007F7BC8" w:rsidP="007F7BC8">
      <w:pPr>
        <w:pStyle w:val="BodyA"/>
        <w:rPr>
          <w:rFonts w:ascii="Open Sans" w:eastAsia="Candara" w:hAnsi="Open Sans" w:cs="Open Sans"/>
          <w:color w:val="auto"/>
          <w:sz w:val="24"/>
          <w:szCs w:val="24"/>
        </w:rPr>
      </w:pPr>
      <w:bookmarkStart w:id="7" w:name="_Hlk20814845"/>
      <w:r w:rsidRPr="00B265CA">
        <w:rPr>
          <w:rFonts w:ascii="Open Sans" w:eastAsia="Candara" w:hAnsi="Open Sans" w:cs="Open Sans"/>
          <w:color w:val="auto"/>
          <w:sz w:val="24"/>
          <w:szCs w:val="24"/>
        </w:rPr>
        <w:t>Not only will you avoid many of the most common mistakes that people make when trying to learn and be ready for Artificial Intelligence in Digital Marketing, you’ll notice immediate positive results in your achievements...</w:t>
      </w:r>
    </w:p>
    <w:bookmarkEnd w:id="7"/>
    <w:p w14:paraId="64AD25C6"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And it’s about to get even better…</w:t>
      </w:r>
    </w:p>
    <w:p w14:paraId="618EFA5D"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b/>
          <w:bCs/>
          <w:color w:val="auto"/>
          <w:sz w:val="24"/>
          <w:szCs w:val="24"/>
        </w:rPr>
        <w:t>When You Upgrade Today, You’ll Also Get This Exclusive Fast Action Bonus…</w:t>
      </w:r>
    </w:p>
    <w:p w14:paraId="4527AF08" w14:textId="77777777" w:rsidR="00732B44" w:rsidRPr="00B265CA" w:rsidRDefault="00911D38" w:rsidP="00F70E92">
      <w:pPr>
        <w:pStyle w:val="BodyA"/>
        <w:spacing w:line="240" w:lineRule="auto"/>
        <w:rPr>
          <w:rFonts w:ascii="Open Sans" w:hAnsi="Open Sans" w:cs="Open Sans"/>
          <w:color w:val="auto"/>
          <w:sz w:val="24"/>
          <w:szCs w:val="24"/>
          <w:lang w:val="de-DE"/>
        </w:rPr>
      </w:pPr>
      <w:r w:rsidRPr="00B265CA">
        <w:rPr>
          <w:rFonts w:ascii="Open Sans" w:hAnsi="Open Sans" w:cs="Open Sans"/>
          <w:b/>
          <w:bCs/>
          <w:color w:val="auto"/>
          <w:sz w:val="24"/>
          <w:szCs w:val="24"/>
        </w:rPr>
        <w:t xml:space="preserve">Fast Action Bonus – High-Quality MP3s Of </w:t>
      </w:r>
      <w:proofErr w:type="gramStart"/>
      <w:r w:rsidRPr="00B265CA">
        <w:rPr>
          <w:rFonts w:ascii="Open Sans" w:hAnsi="Open Sans" w:cs="Open Sans"/>
          <w:b/>
          <w:bCs/>
          <w:color w:val="auto"/>
          <w:sz w:val="24"/>
          <w:szCs w:val="24"/>
        </w:rPr>
        <w:t>The</w:t>
      </w:r>
      <w:proofErr w:type="gramEnd"/>
      <w:r w:rsidRPr="00B265CA">
        <w:rPr>
          <w:rFonts w:ascii="Open Sans" w:hAnsi="Open Sans" w:cs="Open Sans"/>
          <w:b/>
          <w:bCs/>
          <w:color w:val="auto"/>
          <w:sz w:val="24"/>
          <w:szCs w:val="24"/>
        </w:rPr>
        <w:t xml:space="preserve"> Entire Video Version Of The Training</w:t>
      </w:r>
      <w:r w:rsidRPr="00B265CA">
        <w:rPr>
          <w:rFonts w:ascii="Open Sans" w:hAnsi="Open Sans" w:cs="Open Sans"/>
          <w:color w:val="auto"/>
          <w:sz w:val="24"/>
          <w:szCs w:val="24"/>
        </w:rPr>
        <w:t xml:space="preserve"> (Valued at $27)</w:t>
      </w:r>
    </w:p>
    <w:p w14:paraId="1E72994E" w14:textId="77777777" w:rsidR="00732B44" w:rsidRPr="00B265CA" w:rsidRDefault="00911D38" w:rsidP="00F70E92">
      <w:pPr>
        <w:pStyle w:val="BodyA"/>
        <w:spacing w:line="240" w:lineRule="auto"/>
        <w:rPr>
          <w:rFonts w:ascii="Open Sans" w:hAnsi="Open Sans" w:cs="Open Sans"/>
          <w:color w:val="auto"/>
          <w:sz w:val="24"/>
          <w:szCs w:val="24"/>
          <w:lang w:val="de-DE"/>
        </w:rPr>
      </w:pPr>
      <w:r w:rsidRPr="00B265CA">
        <w:rPr>
          <w:rFonts w:ascii="Open Sans" w:hAnsi="Open Sans" w:cs="Open Sans"/>
          <w:color w:val="auto"/>
          <w:sz w:val="24"/>
          <w:szCs w:val="24"/>
          <w:lang w:val="de-DE"/>
        </w:rPr>
        <w:t>Don’t have time to watch videos? I am also providing you with 10 MP3s that you can use while you’re on the go…</w:t>
      </w:r>
    </w:p>
    <w:p w14:paraId="2D6FFF2F" w14:textId="77777777" w:rsidR="00732B44" w:rsidRPr="00B265CA" w:rsidRDefault="00911D38" w:rsidP="00F70E92">
      <w:pPr>
        <w:pStyle w:val="BodyA"/>
        <w:spacing w:line="240" w:lineRule="auto"/>
        <w:rPr>
          <w:rFonts w:ascii="Open Sans" w:hAnsi="Open Sans" w:cs="Open Sans"/>
          <w:color w:val="auto"/>
          <w:sz w:val="24"/>
          <w:szCs w:val="24"/>
          <w:lang w:val="de-DE"/>
        </w:rPr>
      </w:pPr>
      <w:r w:rsidRPr="00B265CA">
        <w:rPr>
          <w:rFonts w:ascii="Open Sans" w:hAnsi="Open Sans" w:cs="Open Sans"/>
          <w:color w:val="auto"/>
          <w:sz w:val="24"/>
          <w:szCs w:val="24"/>
          <w:lang w:val="de-DE"/>
        </w:rPr>
        <w:t>Listen to them in the car, at home, or even at the office…</w:t>
      </w:r>
    </w:p>
    <w:p w14:paraId="3C9D6A3E" w14:textId="77777777" w:rsidR="00732B44" w:rsidRPr="00B265CA" w:rsidRDefault="00911D38" w:rsidP="00F70E92">
      <w:pPr>
        <w:pStyle w:val="BodyA"/>
        <w:spacing w:line="240" w:lineRule="auto"/>
        <w:rPr>
          <w:rFonts w:ascii="Open Sans" w:hAnsi="Open Sans" w:cs="Open Sans"/>
          <w:color w:val="auto"/>
          <w:sz w:val="24"/>
          <w:szCs w:val="24"/>
          <w:lang w:val="de-DE"/>
        </w:rPr>
      </w:pPr>
      <w:r w:rsidRPr="00B265CA">
        <w:rPr>
          <w:rFonts w:ascii="Open Sans" w:hAnsi="Open Sans" w:cs="Open Sans"/>
          <w:color w:val="auto"/>
          <w:sz w:val="24"/>
          <w:szCs w:val="24"/>
          <w:lang w:val="de-DE"/>
        </w:rPr>
        <w:t>All day… Every day.</w:t>
      </w:r>
    </w:p>
    <w:p w14:paraId="7E01A0E4"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lang w:val="de-DE"/>
        </w:rPr>
        <w:t>And here’s what’s really great about this...</w:t>
      </w:r>
    </w:p>
    <w:p w14:paraId="1F8638E6"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 xml:space="preserve">You Don’t Have </w:t>
      </w:r>
      <w:proofErr w:type="gramStart"/>
      <w:r w:rsidRPr="00B265CA">
        <w:rPr>
          <w:rFonts w:ascii="Open Sans" w:hAnsi="Open Sans" w:cs="Open Sans"/>
          <w:b/>
          <w:bCs/>
          <w:color w:val="auto"/>
          <w:sz w:val="24"/>
          <w:szCs w:val="24"/>
        </w:rPr>
        <w:t>To</w:t>
      </w:r>
      <w:proofErr w:type="gramEnd"/>
      <w:r w:rsidRPr="00B265CA">
        <w:rPr>
          <w:rFonts w:ascii="Open Sans" w:hAnsi="Open Sans" w:cs="Open Sans"/>
          <w:b/>
          <w:bCs/>
          <w:color w:val="auto"/>
          <w:sz w:val="24"/>
          <w:szCs w:val="24"/>
        </w:rPr>
        <w:t xml:space="preserve"> Decide Anything Today...</w:t>
      </w:r>
    </w:p>
    <w:p w14:paraId="7B41A2F2"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You get a full 30 days to go through the video training and decide if this is really for you.</w:t>
      </w:r>
    </w:p>
    <w:p w14:paraId="2015247D"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If for any reason, or no reason at all, you’re not 100% satisfied with everything you get inside, simply let me know, and I’ll refund every penny of your tiny investment.</w:t>
      </w:r>
    </w:p>
    <w:p w14:paraId="66258B93"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No questions asked!</w:t>
      </w:r>
    </w:p>
    <w:p w14:paraId="49688122"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 xml:space="preserve">Here’s How </w:t>
      </w:r>
      <w:proofErr w:type="gramStart"/>
      <w:r w:rsidRPr="00B265CA">
        <w:rPr>
          <w:rFonts w:ascii="Open Sans" w:hAnsi="Open Sans" w:cs="Open Sans"/>
          <w:b/>
          <w:bCs/>
          <w:color w:val="auto"/>
          <w:sz w:val="24"/>
          <w:szCs w:val="24"/>
        </w:rPr>
        <w:t>To</w:t>
      </w:r>
      <w:proofErr w:type="gramEnd"/>
      <w:r w:rsidRPr="00B265CA">
        <w:rPr>
          <w:rFonts w:ascii="Open Sans" w:hAnsi="Open Sans" w:cs="Open Sans"/>
          <w:b/>
          <w:bCs/>
          <w:color w:val="auto"/>
          <w:sz w:val="24"/>
          <w:szCs w:val="24"/>
        </w:rPr>
        <w:t xml:space="preserve"> Get Instant Access To The </w:t>
      </w:r>
      <w:r w:rsidRPr="00B265CA">
        <w:rPr>
          <w:rFonts w:ascii="Open Sans" w:hAnsi="Open Sans" w:cs="Open Sans"/>
          <w:b/>
          <w:bCs/>
          <w:color w:val="auto"/>
          <w:sz w:val="24"/>
          <w:szCs w:val="24"/>
          <w:lang w:val="de-DE"/>
        </w:rPr>
        <w:t>Video Version Today...</w:t>
      </w:r>
    </w:p>
    <w:p w14:paraId="492EE36C"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Simply click the link below, enter your information, and you’ll get INSTANT ACCESS to the entire video training version PLUS the Fast Action Bonus MP3s…</w:t>
      </w:r>
    </w:p>
    <w:p w14:paraId="26D7798E" w14:textId="77777777" w:rsidR="00732B44" w:rsidRPr="00B265CA" w:rsidRDefault="00911D38" w:rsidP="00F70E92">
      <w:pPr>
        <w:pStyle w:val="BodyA"/>
        <w:spacing w:line="240" w:lineRule="auto"/>
        <w:rPr>
          <w:rFonts w:ascii="Open Sans" w:hAnsi="Open Sans" w:cs="Open Sans"/>
          <w:color w:val="auto"/>
          <w:sz w:val="24"/>
          <w:szCs w:val="24"/>
        </w:rPr>
      </w:pPr>
      <w:bookmarkStart w:id="8" w:name="_Hlk509221254"/>
      <w:r w:rsidRPr="00B265CA">
        <w:rPr>
          <w:rFonts w:ascii="Open Sans" w:hAnsi="Open Sans" w:cs="Open Sans"/>
          <w:b/>
          <w:bCs/>
          <w:color w:val="auto"/>
          <w:sz w:val="24"/>
          <w:szCs w:val="24"/>
        </w:rPr>
        <w:t>But, Please Don’t Wait, You M</w:t>
      </w:r>
      <w:bookmarkStart w:id="9" w:name="_GoBack"/>
      <w:bookmarkEnd w:id="9"/>
      <w:r w:rsidRPr="00B265CA">
        <w:rPr>
          <w:rFonts w:ascii="Open Sans" w:hAnsi="Open Sans" w:cs="Open Sans"/>
          <w:b/>
          <w:bCs/>
          <w:color w:val="auto"/>
          <w:sz w:val="24"/>
          <w:szCs w:val="24"/>
        </w:rPr>
        <w:t>UST grab this RIGHT NOW!</w:t>
      </w:r>
    </w:p>
    <w:bookmarkEnd w:id="8"/>
    <w:p w14:paraId="335F15D4" w14:textId="77777777" w:rsidR="00732B44" w:rsidRPr="00B265CA" w:rsidRDefault="00911D38" w:rsidP="00F70E92">
      <w:pPr>
        <w:pStyle w:val="BodyA"/>
        <w:spacing w:line="240" w:lineRule="auto"/>
        <w:rPr>
          <w:rFonts w:ascii="Open Sans" w:hAnsi="Open Sans" w:cs="Open Sans"/>
          <w:b/>
          <w:bCs/>
          <w:color w:val="auto"/>
          <w:sz w:val="24"/>
          <w:szCs w:val="24"/>
        </w:rPr>
      </w:pPr>
      <w:r w:rsidRPr="00B265CA">
        <w:rPr>
          <w:rFonts w:ascii="Open Sans" w:hAnsi="Open Sans" w:cs="Open Sans"/>
          <w:color w:val="auto"/>
          <w:sz w:val="24"/>
          <w:szCs w:val="24"/>
        </w:rPr>
        <w:t>In fact, if you close this page, you may never have the opportunity to upgrade to the video version of this ever again at an investment this low.</w:t>
      </w:r>
    </w:p>
    <w:p w14:paraId="61D5264D"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b/>
          <w:bCs/>
          <w:color w:val="auto"/>
          <w:sz w:val="24"/>
          <w:szCs w:val="24"/>
        </w:rPr>
        <w:t>Are you ready To Make Things Happen a lot faster?</w:t>
      </w:r>
    </w:p>
    <w:p w14:paraId="492B5255"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If you prefer to learn by being shown how to do something, and you want to get results quickly… this is for you…</w:t>
      </w:r>
    </w:p>
    <w:p w14:paraId="727BB2C4" w14:textId="77777777" w:rsidR="007F7BC8" w:rsidRPr="00B265CA" w:rsidRDefault="007F7BC8" w:rsidP="007F7BC8">
      <w:pPr>
        <w:pStyle w:val="BodyA"/>
        <w:rPr>
          <w:rFonts w:ascii="Open Sans" w:eastAsia="Verdana" w:hAnsi="Open Sans" w:cs="Open Sans"/>
          <w:color w:val="auto"/>
          <w:sz w:val="24"/>
          <w:szCs w:val="24"/>
          <w:u w:color="FF0000"/>
        </w:rPr>
      </w:pPr>
      <w:bookmarkStart w:id="10" w:name="_Hlk20814856"/>
      <w:r w:rsidRPr="00B265CA">
        <w:rPr>
          <w:rFonts w:ascii="Open Sans" w:hAnsi="Open Sans" w:cs="Open Sans"/>
          <w:color w:val="auto"/>
          <w:sz w:val="24"/>
          <w:szCs w:val="24"/>
          <w:u w:color="FF0000"/>
        </w:rPr>
        <w:t>If you’re REALLY serious about how Artificial Intelligence will transform Digital Marketing – and how to be ready… this is for you...</w:t>
      </w:r>
    </w:p>
    <w:bookmarkEnd w:id="10"/>
    <w:p w14:paraId="5A14BDBC"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And, if you’re one of those people that’s a visual learner, you NEED THIS!</w:t>
      </w:r>
    </w:p>
    <w:p w14:paraId="68BFACA9"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Here’s to becoming the most productive YOU that you can be!</w:t>
      </w:r>
    </w:p>
    <w:p w14:paraId="1C4FC7A8" w14:textId="77777777" w:rsidR="00732B44" w:rsidRPr="00B265CA" w:rsidRDefault="00911D38" w:rsidP="00F70E92">
      <w:pPr>
        <w:pStyle w:val="BodyA"/>
        <w:spacing w:line="240" w:lineRule="auto"/>
        <w:rPr>
          <w:rFonts w:ascii="Open Sans" w:hAnsi="Open Sans" w:cs="Open Sans"/>
          <w:color w:val="auto"/>
          <w:sz w:val="24"/>
          <w:szCs w:val="24"/>
        </w:rPr>
      </w:pPr>
      <w:r w:rsidRPr="00B265CA">
        <w:rPr>
          <w:rFonts w:ascii="Open Sans" w:hAnsi="Open Sans" w:cs="Open Sans"/>
          <w:color w:val="auto"/>
          <w:sz w:val="24"/>
          <w:szCs w:val="24"/>
        </w:rPr>
        <w:t xml:space="preserve">Remember, if you close this page, you may never see this again at such a low investment… </w:t>
      </w:r>
    </w:p>
    <w:p w14:paraId="3BAB3FF7" w14:textId="77777777" w:rsidR="00732B44" w:rsidRPr="00B265CA" w:rsidRDefault="00911D38" w:rsidP="00F70E92">
      <w:pPr>
        <w:pStyle w:val="BodyA"/>
        <w:spacing w:line="240" w:lineRule="auto"/>
        <w:rPr>
          <w:rFonts w:ascii="Open Sans" w:eastAsia="Verdana" w:hAnsi="Open Sans" w:cs="Open Sans"/>
          <w:color w:val="auto"/>
          <w:sz w:val="24"/>
          <w:szCs w:val="24"/>
        </w:rPr>
      </w:pPr>
      <w:r w:rsidRPr="00B265CA">
        <w:rPr>
          <w:rFonts w:ascii="Open Sans" w:hAnsi="Open Sans" w:cs="Open Sans"/>
          <w:color w:val="auto"/>
          <w:sz w:val="24"/>
          <w:szCs w:val="24"/>
        </w:rPr>
        <w:t>There’</w:t>
      </w:r>
      <w:r w:rsidRPr="00B265CA">
        <w:rPr>
          <w:rFonts w:ascii="Open Sans" w:hAnsi="Open Sans" w:cs="Open Sans"/>
          <w:color w:val="auto"/>
          <w:sz w:val="24"/>
          <w:szCs w:val="24"/>
          <w:lang w:val="pt-PT"/>
        </w:rPr>
        <w:t>s no risk</w:t>
      </w:r>
      <w:r w:rsidRPr="00B265CA">
        <w:rPr>
          <w:rFonts w:ascii="Open Sans" w:hAnsi="Open Sans" w:cs="Open Sans"/>
          <w:color w:val="auto"/>
          <w:sz w:val="24"/>
          <w:szCs w:val="24"/>
        </w:rPr>
        <w:t>… Try this out for 30 days and then decide if it’s for you. It doesn’t get any easier than that.</w:t>
      </w:r>
    </w:p>
    <w:p w14:paraId="33C1A898" w14:textId="77777777" w:rsidR="00732B44" w:rsidRPr="00B265CA" w:rsidRDefault="00732B44" w:rsidP="00F70E92">
      <w:pPr>
        <w:pStyle w:val="BodyA"/>
        <w:spacing w:line="240" w:lineRule="auto"/>
        <w:rPr>
          <w:rFonts w:ascii="Open Sans" w:eastAsia="Verdana" w:hAnsi="Open Sans" w:cs="Open Sans"/>
          <w:color w:val="auto"/>
          <w:sz w:val="24"/>
          <w:szCs w:val="24"/>
        </w:rPr>
      </w:pPr>
    </w:p>
    <w:p w14:paraId="276D9C19" w14:textId="77777777" w:rsidR="00911D38" w:rsidRPr="00B265CA" w:rsidRDefault="00911D38" w:rsidP="00F70E92">
      <w:pPr>
        <w:pStyle w:val="BodyA"/>
        <w:spacing w:line="240" w:lineRule="auto"/>
        <w:rPr>
          <w:rFonts w:ascii="Open Sans" w:hAnsi="Open Sans" w:cs="Open Sans"/>
          <w:color w:val="auto"/>
          <w:sz w:val="24"/>
          <w:szCs w:val="24"/>
        </w:rPr>
      </w:pPr>
    </w:p>
    <w:sectPr w:rsidR="00911D38" w:rsidRPr="00B265CA">
      <w:headerReference w:type="default" r:id="rId6"/>
      <w:footerReference w:type="even" r:id="rId7"/>
      <w:footerReference w:type="default" r:id="rId8"/>
      <w:headerReference w:type="first" r:id="rId9"/>
      <w:footerReference w:type="first" r:id="rId10"/>
      <w:pgSz w:w="12240" w:h="15840"/>
      <w:pgMar w:top="720" w:right="720" w:bottom="777" w:left="720" w:header="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55B0C" w14:textId="77777777" w:rsidR="009F0274" w:rsidRDefault="009F0274">
      <w:r>
        <w:separator/>
      </w:r>
    </w:p>
  </w:endnote>
  <w:endnote w:type="continuationSeparator" w:id="0">
    <w:p w14:paraId="3699C73D" w14:textId="77777777" w:rsidR="009F0274" w:rsidRDefault="009F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3BA2" w14:textId="77777777" w:rsidR="00732B44" w:rsidRDefault="00732B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A8600" w14:textId="77777777" w:rsidR="00732B44" w:rsidRDefault="00732B44">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9385F" w14:textId="77777777" w:rsidR="00732B44" w:rsidRDefault="00732B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97C9F" w14:textId="77777777" w:rsidR="009F0274" w:rsidRDefault="009F0274">
      <w:r>
        <w:separator/>
      </w:r>
    </w:p>
  </w:footnote>
  <w:footnote w:type="continuationSeparator" w:id="0">
    <w:p w14:paraId="1138241E" w14:textId="77777777" w:rsidR="009F0274" w:rsidRDefault="009F0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69AC1" w14:textId="77777777" w:rsidR="00732B44" w:rsidRDefault="00732B44">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5D7AD" w14:textId="77777777" w:rsidR="00732B44" w:rsidRDefault="00732B4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C3D"/>
    <w:rsid w:val="00121214"/>
    <w:rsid w:val="002F3445"/>
    <w:rsid w:val="004426C8"/>
    <w:rsid w:val="00455F67"/>
    <w:rsid w:val="00481ABC"/>
    <w:rsid w:val="004C1FFD"/>
    <w:rsid w:val="004D3CAB"/>
    <w:rsid w:val="005406C9"/>
    <w:rsid w:val="00565F1B"/>
    <w:rsid w:val="00723CED"/>
    <w:rsid w:val="00732B44"/>
    <w:rsid w:val="007F7BC8"/>
    <w:rsid w:val="00911D38"/>
    <w:rsid w:val="0091443C"/>
    <w:rsid w:val="00963D15"/>
    <w:rsid w:val="009F0274"/>
    <w:rsid w:val="00A159C7"/>
    <w:rsid w:val="00AA6B0B"/>
    <w:rsid w:val="00B00F77"/>
    <w:rsid w:val="00B265CA"/>
    <w:rsid w:val="00B433A5"/>
    <w:rsid w:val="00B57805"/>
    <w:rsid w:val="00CB37D0"/>
    <w:rsid w:val="00CF0EC5"/>
    <w:rsid w:val="00E22C3D"/>
    <w:rsid w:val="00E83F4D"/>
    <w:rsid w:val="00F70E9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83C104"/>
  <w15:chartTrackingRefBased/>
  <w15:docId w15:val="{F23C94B0-3D21-4E65-AA76-01D7DA7A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0E92"/>
    <w:pPr>
      <w:spacing w:after="120" w:line="264" w:lineRule="auto"/>
    </w:pPr>
  </w:style>
  <w:style w:type="paragraph" w:styleId="Heading1">
    <w:name w:val="heading 1"/>
    <w:basedOn w:val="Normal"/>
    <w:next w:val="Normal"/>
    <w:link w:val="Heading1Char"/>
    <w:uiPriority w:val="9"/>
    <w:qFormat/>
    <w:rsid w:val="00F70E92"/>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F70E92"/>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F70E92"/>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F70E92"/>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F70E92"/>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F70E92"/>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F70E92"/>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F70E92"/>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F70E92"/>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pPr>
      <w:keepNext/>
      <w:spacing w:before="240"/>
    </w:pPr>
    <w:rPr>
      <w:rFonts w:ascii="Arial" w:eastAsia="Microsoft YaHei" w:hAnsi="Arial" w:cs="Arial"/>
      <w:sz w:val="28"/>
      <w:szCs w:val="28"/>
    </w:rPr>
  </w:style>
  <w:style w:type="paragraph" w:styleId="BodyText">
    <w:name w:val="Body Text"/>
    <w:basedOn w:val="Normal"/>
  </w:style>
  <w:style w:type="paragraph" w:styleId="List">
    <w:name w:val="List"/>
    <w:basedOn w:val="BodyText"/>
    <w:rPr>
      <w:rFonts w:cs="Arial"/>
    </w:rPr>
  </w:style>
  <w:style w:type="paragraph" w:styleId="Caption">
    <w:name w:val="caption"/>
    <w:basedOn w:val="Normal"/>
    <w:next w:val="Normal"/>
    <w:uiPriority w:val="35"/>
    <w:unhideWhenUsed/>
    <w:qFormat/>
    <w:rsid w:val="00F70E92"/>
    <w:pPr>
      <w:spacing w:line="240" w:lineRule="auto"/>
    </w:pPr>
    <w:rPr>
      <w:b/>
      <w:bCs/>
      <w:smallCaps/>
      <w:color w:val="595959"/>
      <w:spacing w:val="6"/>
    </w:rPr>
  </w:style>
  <w:style w:type="paragraph" w:customStyle="1" w:styleId="Index">
    <w:name w:val="Index"/>
    <w:basedOn w:val="Normal"/>
    <w:pPr>
      <w:suppressLineNumbers/>
    </w:pPr>
    <w:rPr>
      <w:rFonts w:cs="Arial"/>
    </w:rPr>
  </w:style>
  <w:style w:type="paragraph" w:customStyle="1" w:styleId="HeaderFooter">
    <w:name w:val="Header &amp; Footer"/>
    <w:pPr>
      <w:tabs>
        <w:tab w:val="right" w:pos="9020"/>
      </w:tabs>
      <w:suppressAutoHyphens/>
      <w:spacing w:after="120" w:line="264" w:lineRule="auto"/>
    </w:pPr>
    <w:rPr>
      <w:rFonts w:ascii="Helvetica Neue" w:eastAsia="Arial Unicode MS" w:hAnsi="Helvetica Neue" w:cs="Arial Unicode MS"/>
      <w:color w:val="000000"/>
      <w:sz w:val="24"/>
      <w:szCs w:val="24"/>
      <w:lang w:eastAsia="ar-SA"/>
    </w:rPr>
  </w:style>
  <w:style w:type="paragraph" w:customStyle="1" w:styleId="BodyA">
    <w:name w:val="Body A"/>
    <w:pPr>
      <w:suppressAutoHyphens/>
      <w:spacing w:after="160" w:line="256" w:lineRule="auto"/>
    </w:pPr>
    <w:rPr>
      <w:rFonts w:eastAsia="Calibri" w:cs="Calibri"/>
      <w:color w:val="000000"/>
      <w:sz w:val="22"/>
      <w:szCs w:val="22"/>
      <w:u w:color="000000"/>
      <w:lang w:eastAsia="ar-SA"/>
    </w:r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customStyle="1" w:styleId="BodyB">
    <w:name w:val="Body B"/>
    <w:rsid w:val="00F70E92"/>
    <w:pPr>
      <w:suppressAutoHyphens/>
      <w:autoSpaceDN w:val="0"/>
      <w:spacing w:after="120" w:line="264" w:lineRule="auto"/>
    </w:pPr>
    <w:rPr>
      <w:color w:val="000000"/>
      <w:kern w:val="3"/>
      <w:sz w:val="24"/>
      <w:szCs w:val="24"/>
      <w:lang w:eastAsia="es-VE"/>
    </w:rPr>
  </w:style>
  <w:style w:type="character" w:customStyle="1" w:styleId="Heading1Char">
    <w:name w:val="Heading 1 Char"/>
    <w:link w:val="Heading1"/>
    <w:uiPriority w:val="9"/>
    <w:rsid w:val="00F70E92"/>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F70E92"/>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F70E92"/>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F70E92"/>
    <w:rPr>
      <w:rFonts w:ascii="Calibri Light" w:eastAsia="SimSun" w:hAnsi="Calibri Light" w:cs="Times New Roman"/>
      <w:sz w:val="22"/>
      <w:szCs w:val="22"/>
    </w:rPr>
  </w:style>
  <w:style w:type="character" w:customStyle="1" w:styleId="Heading5Char">
    <w:name w:val="Heading 5 Char"/>
    <w:link w:val="Heading5"/>
    <w:uiPriority w:val="9"/>
    <w:semiHidden/>
    <w:rsid w:val="00F70E92"/>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F70E92"/>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F70E92"/>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F70E92"/>
    <w:rPr>
      <w:rFonts w:ascii="Calibri Light" w:eastAsia="SimSun" w:hAnsi="Calibri Light" w:cs="Times New Roman"/>
      <w:b/>
      <w:bCs/>
      <w:color w:val="44546A"/>
    </w:rPr>
  </w:style>
  <w:style w:type="character" w:customStyle="1" w:styleId="Heading9Char">
    <w:name w:val="Heading 9 Char"/>
    <w:link w:val="Heading9"/>
    <w:uiPriority w:val="9"/>
    <w:semiHidden/>
    <w:rsid w:val="00F70E92"/>
    <w:rPr>
      <w:rFonts w:ascii="Calibri Light" w:eastAsia="SimSun" w:hAnsi="Calibri Light" w:cs="Times New Roman"/>
      <w:b/>
      <w:bCs/>
      <w:i/>
      <w:iCs/>
      <w:color w:val="44546A"/>
    </w:rPr>
  </w:style>
  <w:style w:type="paragraph" w:styleId="Title">
    <w:name w:val="Title"/>
    <w:basedOn w:val="Normal"/>
    <w:next w:val="Normal"/>
    <w:link w:val="TitleChar"/>
    <w:uiPriority w:val="10"/>
    <w:qFormat/>
    <w:rsid w:val="00F70E92"/>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F70E92"/>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F70E92"/>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F70E92"/>
    <w:rPr>
      <w:rFonts w:ascii="Calibri Light" w:eastAsia="SimSun" w:hAnsi="Calibri Light" w:cs="Times New Roman"/>
      <w:sz w:val="24"/>
      <w:szCs w:val="24"/>
    </w:rPr>
  </w:style>
  <w:style w:type="character" w:styleId="Strong">
    <w:name w:val="Strong"/>
    <w:uiPriority w:val="22"/>
    <w:qFormat/>
    <w:rsid w:val="00F70E92"/>
    <w:rPr>
      <w:b/>
      <w:bCs/>
    </w:rPr>
  </w:style>
  <w:style w:type="character" w:styleId="Emphasis">
    <w:name w:val="Emphasis"/>
    <w:uiPriority w:val="20"/>
    <w:qFormat/>
    <w:rsid w:val="00F70E92"/>
    <w:rPr>
      <w:i/>
      <w:iCs/>
    </w:rPr>
  </w:style>
  <w:style w:type="paragraph" w:styleId="NoSpacing">
    <w:name w:val="No Spacing"/>
    <w:uiPriority w:val="1"/>
    <w:qFormat/>
    <w:rsid w:val="00F70E92"/>
  </w:style>
  <w:style w:type="paragraph" w:styleId="Quote">
    <w:name w:val="Quote"/>
    <w:basedOn w:val="Normal"/>
    <w:next w:val="Normal"/>
    <w:link w:val="QuoteChar"/>
    <w:uiPriority w:val="29"/>
    <w:qFormat/>
    <w:rsid w:val="00F70E92"/>
    <w:pPr>
      <w:spacing w:before="160"/>
      <w:ind w:left="720" w:right="720"/>
    </w:pPr>
    <w:rPr>
      <w:i/>
      <w:iCs/>
      <w:color w:val="404040"/>
    </w:rPr>
  </w:style>
  <w:style w:type="character" w:customStyle="1" w:styleId="QuoteChar">
    <w:name w:val="Quote Char"/>
    <w:link w:val="Quote"/>
    <w:uiPriority w:val="29"/>
    <w:rsid w:val="00F70E92"/>
    <w:rPr>
      <w:i/>
      <w:iCs/>
      <w:color w:val="404040"/>
    </w:rPr>
  </w:style>
  <w:style w:type="paragraph" w:styleId="IntenseQuote">
    <w:name w:val="Intense Quote"/>
    <w:basedOn w:val="Normal"/>
    <w:next w:val="Normal"/>
    <w:link w:val="IntenseQuoteChar"/>
    <w:uiPriority w:val="30"/>
    <w:qFormat/>
    <w:rsid w:val="00F70E92"/>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F70E92"/>
    <w:rPr>
      <w:rFonts w:ascii="Calibri Light" w:eastAsia="SimSun" w:hAnsi="Calibri Light" w:cs="Times New Roman"/>
      <w:color w:val="5B9BD5"/>
      <w:sz w:val="28"/>
      <w:szCs w:val="28"/>
    </w:rPr>
  </w:style>
  <w:style w:type="character" w:styleId="SubtleEmphasis">
    <w:name w:val="Subtle Emphasis"/>
    <w:uiPriority w:val="19"/>
    <w:qFormat/>
    <w:rsid w:val="00F70E92"/>
    <w:rPr>
      <w:i/>
      <w:iCs/>
      <w:color w:val="404040"/>
    </w:rPr>
  </w:style>
  <w:style w:type="character" w:styleId="IntenseEmphasis">
    <w:name w:val="Intense Emphasis"/>
    <w:uiPriority w:val="21"/>
    <w:qFormat/>
    <w:rsid w:val="00F70E92"/>
    <w:rPr>
      <w:b/>
      <w:bCs/>
      <w:i/>
      <w:iCs/>
    </w:rPr>
  </w:style>
  <w:style w:type="character" w:styleId="SubtleReference">
    <w:name w:val="Subtle Reference"/>
    <w:uiPriority w:val="31"/>
    <w:qFormat/>
    <w:rsid w:val="00F70E92"/>
    <w:rPr>
      <w:smallCaps/>
      <w:color w:val="404040"/>
      <w:u w:val="single" w:color="7F7F7F"/>
    </w:rPr>
  </w:style>
  <w:style w:type="character" w:styleId="IntenseReference">
    <w:name w:val="Intense Reference"/>
    <w:uiPriority w:val="32"/>
    <w:qFormat/>
    <w:rsid w:val="00F70E92"/>
    <w:rPr>
      <w:b/>
      <w:bCs/>
      <w:smallCaps/>
      <w:spacing w:val="5"/>
      <w:u w:val="single"/>
    </w:rPr>
  </w:style>
  <w:style w:type="character" w:styleId="BookTitle">
    <w:name w:val="Book Title"/>
    <w:uiPriority w:val="33"/>
    <w:qFormat/>
    <w:rsid w:val="00F70E92"/>
    <w:rPr>
      <w:b/>
      <w:bCs/>
      <w:smallCaps/>
    </w:rPr>
  </w:style>
  <w:style w:type="paragraph" w:styleId="TOCHeading">
    <w:name w:val="TOC Heading"/>
    <w:basedOn w:val="Heading1"/>
    <w:next w:val="Normal"/>
    <w:uiPriority w:val="39"/>
    <w:semiHidden/>
    <w:unhideWhenUsed/>
    <w:qFormat/>
    <w:rsid w:val="00F70E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46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cp:lastModifiedBy>Abinadí Suárez</cp:lastModifiedBy>
  <cp:revision>4</cp:revision>
  <cp:lastPrinted>1900-01-01T06:00:00Z</cp:lastPrinted>
  <dcterms:created xsi:type="dcterms:W3CDTF">2019-09-02T20:21:00Z</dcterms:created>
  <dcterms:modified xsi:type="dcterms:W3CDTF">2019-10-01T13:34:00Z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